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5F" w:rsidRPr="00904B5F" w:rsidRDefault="00904B5F" w:rsidP="00904B5F">
      <w:pPr>
        <w:spacing w:line="360" w:lineRule="auto"/>
        <w:ind w:rightChars="-4" w:right="-8" w:firstLineChars="200" w:firstLine="602"/>
        <w:jc w:val="center"/>
        <w:rPr>
          <w:rFonts w:ascii="宋体" w:eastAsia="宋体" w:hAnsi="宋体" w:cs="宋体"/>
          <w:b/>
          <w:bCs/>
          <w:sz w:val="30"/>
          <w:szCs w:val="30"/>
          <w:lang w:val="x-none"/>
        </w:rPr>
      </w:pPr>
      <w:proofErr w:type="spellStart"/>
      <w:r w:rsidRPr="00904B5F">
        <w:rPr>
          <w:rFonts w:ascii="宋体" w:eastAsia="宋体" w:hAnsi="宋体" w:cs="宋体" w:hint="eastAsia"/>
          <w:b/>
          <w:bCs/>
          <w:sz w:val="30"/>
          <w:szCs w:val="30"/>
          <w:lang w:val="x-none" w:eastAsia="x-none"/>
        </w:rPr>
        <w:t>全国计算机等级考试考生须知</w:t>
      </w:r>
      <w:proofErr w:type="spellEnd"/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1.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考生应携带本人准考证、身份证、学生证（或校园</w:t>
      </w:r>
      <w:proofErr w:type="gramStart"/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一</w:t>
      </w:r>
      <w:proofErr w:type="gramEnd"/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卡通）参加考试。学生证或</w:t>
      </w:r>
      <w:proofErr w:type="gramStart"/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一</w:t>
      </w:r>
      <w:proofErr w:type="gramEnd"/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卡通，持有其中之一即可；二者都缺失的，须补办其中之一。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2.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证件补办程序</w:t>
      </w:r>
      <w:bookmarkStart w:id="0" w:name="_Toc218405478"/>
      <w:bookmarkStart w:id="1" w:name="_Toc218404163"/>
      <w:bookmarkStart w:id="2" w:name="_Toc218404902"/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（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1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）领到准考证后，请考生妥善保管。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（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2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）准考证补办程序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本人带上身份证于考试前一周到教务处教务科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206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肖老师处补办，最后截止日期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9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月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22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日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18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：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0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0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（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3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）学生证、身份证丢失的处理办法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身份证丢失，需办临时参考证，办理流程：本人写出申请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smartTag w:uri="urn:schemas-microsoft-com:office:smarttags" w:element="PersonName">
        <w:smartTagPr>
          <w:attr w:name="ProductID" w:val="班主任"/>
        </w:smartTagPr>
        <w:r w:rsidRPr="00904B5F">
          <w:rPr>
            <w:rFonts w:ascii="Times New Roman" w:eastAsia="宋体" w:hAnsi="Times New Roman" w:cs="Times New Roman" w:hint="eastAsia"/>
            <w:kern w:val="0"/>
            <w:sz w:val="24"/>
            <w:szCs w:val="20"/>
          </w:rPr>
          <w:t>班主任</w:t>
        </w:r>
      </w:smartTag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老师签字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到所在系填写临时参考证（临时</w:t>
      </w:r>
      <w:proofErr w:type="gramStart"/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参考证须</w:t>
      </w:r>
      <w:proofErr w:type="gramEnd"/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贴本人近期照片）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所在系盖章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9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月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22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日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18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:00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之前到教务处办公室盖章。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学生证丢失，补证办理流程：学生本人到所在系领取并填写学生证补办申请表、班主任确认签字、系办审核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补办学生提供近期彩色照片一张，照片背面学生签名并</w:t>
      </w:r>
      <w:proofErr w:type="gramStart"/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加盖系</w:t>
      </w:r>
      <w:proofErr w:type="gramEnd"/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公章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补办学生到财资处交纳补办工本费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学生将补证资料交教务处批准，给予补发新证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proofErr w:type="gramStart"/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学生持填好的</w:t>
      </w:r>
      <w:proofErr w:type="gramEnd"/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学生证和补办申请表到学院档案室加盖钢印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到学生处盖章并购买火车票优惠卡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回本系注册。（注：办理学生证需要的时间较长，缺证学生应及早补办。）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（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4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）考试当天一概不进行证件补办。</w:t>
      </w:r>
    </w:p>
    <w:bookmarkEnd w:id="0"/>
    <w:bookmarkEnd w:id="1"/>
    <w:bookmarkEnd w:id="2"/>
    <w:p w:rsidR="00904B5F" w:rsidRPr="00904B5F" w:rsidRDefault="00904B5F" w:rsidP="00904B5F">
      <w:pPr>
        <w:spacing w:line="56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val="x-none" w:eastAsia="x-none"/>
        </w:rPr>
      </w:pP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3. </w:t>
      </w:r>
      <w:proofErr w:type="spellStart"/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考生参加考试进出考场区域时要注意观察线路指示牌，注意安全，避免发生拥挤，听从现场工作人员的安排和指挥。考生进出考场的路线如下</w:t>
      </w:r>
      <w:proofErr w:type="spellEnd"/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：</w:t>
      </w:r>
    </w:p>
    <w:p w:rsidR="00904B5F" w:rsidRPr="00904B5F" w:rsidRDefault="00904B5F" w:rsidP="00904B5F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val="x-none" w:eastAsia="x-none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（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1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）考生须从工程训练中心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3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号实验楼一楼正门（即面向二食堂后面篮球场的大门）进入，并走中间的楼梯上五楼考场。</w:t>
      </w:r>
    </w:p>
    <w:p w:rsidR="00904B5F" w:rsidRPr="00904B5F" w:rsidRDefault="00904B5F" w:rsidP="00904B5F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val="x-none" w:eastAsia="x-none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（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2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）在每一场考试结束前，禁止进入五楼。参加下一场考试的考生在五楼楼梯口以下耐心等候，待前一场考试的考生离开后，有序上五楼进入考场。</w:t>
      </w:r>
    </w:p>
    <w:p w:rsidR="00904B5F" w:rsidRPr="00904B5F" w:rsidRDefault="00904B5F" w:rsidP="00904B5F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val="x-none" w:eastAsia="x-none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（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3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）每一场考试结束时，离场考生禁止从五楼中间的楼梯下楼，须从两边的楼梯下楼并从一楼两边的侧门离开考场区域。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4.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考生应在考前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15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分钟到达考场，交验准考证和有效身份证件，同时抽签决定考试的考试机号。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5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考生提前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5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分钟在考试系统中输入自己的准考证号，并核对屏幕显示的姓名、有效身份证件号，如不符合，由监考人员帮其查找原因。考生信息以报名库和考生签字的《考生报名登记表》信息为准，不得更改报名信息和登录信息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6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考试开始后，迟到考生禁止入场。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7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在系统故障、死机、死循环、供电故障等特殊情况时，考生举手由监考人员判断原因。如属于考生误操作造成，后果由考生自负，给考点造成经济损失的，由考生个人负担。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lastRenderedPageBreak/>
        <w:t>8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对于违规考生，由教育部考试中心根据违规记录进行处理；学校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将参照《国家教育考试违规处理办法》（教育部令第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33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号），按照《普通高等学校学生管理规定》（教育部令第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41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号）及《成都理工大学工程技术学院学生违纪处分办法（试行）》（成</w:t>
      </w:r>
      <w:proofErr w:type="gramStart"/>
      <w:r w:rsidRPr="00904B5F">
        <w:rPr>
          <w:rFonts w:ascii="Times New Roman" w:eastAsia="宋体" w:hAnsi="Times New Roman" w:cs="Times New Roman" w:hint="eastAsia"/>
          <w:sz w:val="24"/>
          <w:szCs w:val="24"/>
        </w:rPr>
        <w:t>理工学发〔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2017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〕</w:t>
      </w:r>
      <w:proofErr w:type="gramEnd"/>
      <w:r w:rsidRPr="00904B5F">
        <w:rPr>
          <w:rFonts w:ascii="Times New Roman" w:eastAsia="宋体" w:hAnsi="Times New Roman" w:cs="Times New Roman" w:hint="eastAsia"/>
          <w:sz w:val="24"/>
          <w:szCs w:val="24"/>
        </w:rPr>
        <w:t>56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号</w:t>
      </w:r>
      <w:proofErr w:type="gramStart"/>
      <w:r w:rsidRPr="00904B5F">
        <w:rPr>
          <w:rFonts w:ascii="Times New Roman" w:eastAsia="宋体" w:hAnsi="Times New Roman" w:cs="Times New Roman" w:hint="eastAsia"/>
          <w:sz w:val="24"/>
          <w:szCs w:val="24"/>
        </w:rPr>
        <w:t>》</w:t>
      </w:r>
      <w:proofErr w:type="gramEnd"/>
      <w:r w:rsidRPr="00904B5F">
        <w:rPr>
          <w:rFonts w:ascii="Times New Roman" w:eastAsia="宋体" w:hAnsi="Times New Roman" w:cs="Times New Roman" w:hint="eastAsia"/>
          <w:sz w:val="24"/>
          <w:szCs w:val="24"/>
        </w:rPr>
        <w:t>、《成都理工大学工程技术学院课程修读与考核管理办法（试行）》（成理工教发〔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2017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〕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76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号</w:t>
      </w:r>
      <w:proofErr w:type="gramStart"/>
      <w:r w:rsidRPr="00904B5F">
        <w:rPr>
          <w:rFonts w:ascii="Times New Roman" w:eastAsia="宋体" w:hAnsi="Times New Roman" w:cs="Times New Roman" w:hint="eastAsia"/>
          <w:sz w:val="24"/>
          <w:szCs w:val="24"/>
        </w:rPr>
        <w:t>》</w:t>
      </w:r>
      <w:proofErr w:type="gramEnd"/>
      <w:r w:rsidRPr="00904B5F">
        <w:rPr>
          <w:rFonts w:ascii="Times New Roman" w:eastAsia="宋体" w:hAnsi="Times New Roman" w:cs="Times New Roman" w:hint="eastAsia"/>
          <w:sz w:val="24"/>
          <w:szCs w:val="24"/>
        </w:rPr>
        <w:t>等有关规定进行严肃处理，有严重作弊行为的给予开除学籍处分；所有作弊考生将给予暂停考试资格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至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904B5F">
        <w:rPr>
          <w:rFonts w:ascii="Times New Roman" w:eastAsia="宋体" w:hAnsi="Times New Roman" w:cs="Times New Roman" w:hint="eastAsia"/>
          <w:sz w:val="24"/>
          <w:szCs w:val="24"/>
        </w:rPr>
        <w:t>年的处理。作弊考生涉嫌刑事犯罪的，由公安、司法机关追究刑事责任。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9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考生成绩等级分为优秀、及格、不及格三等。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90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－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100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分为优秀、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60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－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89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分为及格、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0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－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59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分为不及格。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10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证书的“成绩”项处，成绩“及格”，证书上只打印“合格”字样；成绩“优秀”的，证书上打印“优秀”字样。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1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1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考生领取全国计算机等级考试合格证书时，应本人持有效身份证件，并填写领取登记清单。</w:t>
      </w:r>
    </w:p>
    <w:p w:rsidR="00904B5F" w:rsidRPr="00904B5F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1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2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考生对分数的任何疑问，应在省级承办机构下发成绩后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5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个工作日内，向其报名的考点提出书面申请。</w:t>
      </w:r>
    </w:p>
    <w:p w:rsidR="00526CD5" w:rsidRDefault="00904B5F" w:rsidP="00904B5F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 w:hint="eastAsia"/>
          <w:kern w:val="0"/>
          <w:sz w:val="24"/>
          <w:szCs w:val="20"/>
        </w:rPr>
      </w:pP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1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3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由于个人原因将合格证书遗失、损坏等情况的，可以申请补办合格证明书的，由考生个人在育部考试中心的综合查询网（</w:t>
      </w:r>
      <w:r w:rsidRPr="00904B5F">
        <w:rPr>
          <w:rFonts w:ascii="Times New Roman" w:eastAsia="宋体" w:hAnsi="Times New Roman" w:cs="Times New Roman"/>
          <w:kern w:val="0"/>
          <w:sz w:val="24"/>
          <w:szCs w:val="20"/>
        </w:rPr>
        <w:t>chaxun.neea.edu.cn</w:t>
      </w:r>
      <w:r w:rsidRPr="00904B5F">
        <w:rPr>
          <w:rFonts w:ascii="Times New Roman" w:eastAsia="宋体" w:hAnsi="Times New Roman" w:cs="Times New Roman" w:hint="eastAsia"/>
          <w:kern w:val="0"/>
          <w:sz w:val="24"/>
          <w:szCs w:val="20"/>
        </w:rPr>
        <w:t>）申请办理。</w:t>
      </w:r>
    </w:p>
    <w:p w:rsidR="00232CAC" w:rsidRDefault="00232CAC" w:rsidP="00232CA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 w:hint="eastAsia"/>
          <w:kern w:val="0"/>
          <w:sz w:val="24"/>
          <w:szCs w:val="20"/>
        </w:rPr>
      </w:pPr>
    </w:p>
    <w:p w:rsidR="00232CAC" w:rsidRDefault="00232CAC" w:rsidP="00232CA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 w:hint="eastAsia"/>
          <w:kern w:val="0"/>
          <w:sz w:val="24"/>
          <w:szCs w:val="20"/>
        </w:rPr>
      </w:pPr>
    </w:p>
    <w:p w:rsidR="00232CAC" w:rsidRPr="002B2E87" w:rsidRDefault="00232CAC" w:rsidP="00232CAC">
      <w:pPr>
        <w:spacing w:line="360" w:lineRule="auto"/>
        <w:ind w:firstLineChars="200" w:firstLine="602"/>
        <w:jc w:val="center"/>
        <w:rPr>
          <w:rFonts w:ascii="黑体" w:eastAsia="黑体" w:hAnsi="Times New Roman" w:cs="宋体"/>
          <w:bCs/>
          <w:kern w:val="0"/>
          <w:sz w:val="28"/>
          <w:szCs w:val="28"/>
        </w:rPr>
      </w:pPr>
      <w:bookmarkStart w:id="3" w:name="_Toc218404162"/>
      <w:bookmarkStart w:id="4" w:name="_Toc218404901"/>
      <w:bookmarkStart w:id="5" w:name="_Toc218405476"/>
      <w:bookmarkStart w:id="6" w:name="_Toc382324237"/>
      <w:proofErr w:type="spellStart"/>
      <w:r w:rsidRPr="002B2E87">
        <w:rPr>
          <w:rFonts w:ascii="宋体" w:eastAsia="宋体" w:hAnsi="宋体" w:cs="宋体" w:hint="eastAsia"/>
          <w:b/>
          <w:sz w:val="30"/>
          <w:szCs w:val="30"/>
          <w:lang w:val="x-none" w:eastAsia="x-none"/>
        </w:rPr>
        <w:t>全国计算机等级考试考场规则</w:t>
      </w:r>
      <w:bookmarkEnd w:id="3"/>
      <w:bookmarkEnd w:id="4"/>
      <w:bookmarkEnd w:id="5"/>
      <w:bookmarkEnd w:id="6"/>
      <w:proofErr w:type="spellEnd"/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/>
          <w:sz w:val="24"/>
          <w:szCs w:val="24"/>
        </w:rPr>
        <w:t>1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考生参加考试进出考场区域时要注意观察线路指示牌，注意安全，避免发生拥挤，听从现场工作人员的安排和指挥。考生进出考场的路线如下：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）考生须从工程训练中心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号实验楼一楼正门（即面向二食堂后面篮球场的大门）进入，并走中间的楼梯上五楼考场。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）在每一场考试结束前，禁止进入五楼。参加下一场考试的考生在五楼楼梯口以下耐心等候，待前一场考试的考生离开后，有序上五楼进入考场。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）每一场考试结束时，离场考生禁止从五楼中间的楼梯下楼，须从两边的楼梯下楼并从一楼两边的侧门离开考场区域。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）禁止非工作人员、非考生进入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楼。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考生考前</w:t>
      </w:r>
      <w:r w:rsidRPr="002B2E87">
        <w:rPr>
          <w:rFonts w:ascii="Times New Roman" w:eastAsia="宋体" w:hAnsi="Times New Roman" w:cs="Times New Roman"/>
          <w:sz w:val="24"/>
          <w:szCs w:val="24"/>
        </w:rPr>
        <w:t>15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分钟到达考场，由工作人员核验考生准考证、身份证、学生证（或校园</w:t>
      </w:r>
      <w:proofErr w:type="gramStart"/>
      <w:r w:rsidRPr="002B2E87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2B2E87">
        <w:rPr>
          <w:rFonts w:ascii="Times New Roman" w:eastAsia="宋体" w:hAnsi="Times New Roman" w:cs="Times New Roman" w:hint="eastAsia"/>
          <w:sz w:val="24"/>
          <w:szCs w:val="24"/>
        </w:rPr>
        <w:t>卡通）。三证不齐全的考生，不得参加考试。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考生只准携带必要的考试文具（如钢笔，圆珠笔等）入场，不得携带任何书籍资料、通讯设备、数据存储设备、智能电子设备等辅助工具及其它未经允许的物品。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考生入场前，抽签决定考试机号。考生入场后，应对号入座，并将本人的准考证、身份证、学生证（或校园</w:t>
      </w:r>
      <w:proofErr w:type="gramStart"/>
      <w:r w:rsidRPr="002B2E87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2B2E87">
        <w:rPr>
          <w:rFonts w:ascii="Times New Roman" w:eastAsia="宋体" w:hAnsi="Times New Roman" w:cs="Times New Roman" w:hint="eastAsia"/>
          <w:sz w:val="24"/>
          <w:szCs w:val="24"/>
        </w:rPr>
        <w:t>卡通）放在桌上。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lastRenderedPageBreak/>
        <w:t>5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考生在计算机上输入自己的准考证号，并核验屏幕上显示的姓名、有效身份证件号，如有不符，应立刻举手，与监考人员取得联系，说明情况。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在自己核验无误后，等待监考人员统一指令开始进行正式考试。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考试开始后，迟到考生不得进入考场。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考试时间由系统自动控制，计时结束后系统将自动退出作答界面。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考生在考场内应保持安静，严格遵守考场纪律，对于违反考场规定、不服从监考人员管理和作弊者将按按规定给予处罚。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考试过程中，如出现死机或系统错误等，应立刻停止操作，举手与监考人员联系。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/>
          <w:sz w:val="24"/>
          <w:szCs w:val="24"/>
        </w:rPr>
        <w:t>1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考生考试时，禁止抄录有关试题信息。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/>
          <w:sz w:val="24"/>
          <w:szCs w:val="24"/>
        </w:rPr>
        <w:t>1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考生点击交卷后，举手与监考人员联系，等监考人员确认考生交卷正常后，方可离开。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/>
          <w:sz w:val="24"/>
          <w:szCs w:val="24"/>
        </w:rPr>
        <w:t>1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考生离开考场后，不准在考场附近逗留和交谈。</w:t>
      </w:r>
    </w:p>
    <w:p w:rsidR="00232CAC" w:rsidRPr="002B2E87" w:rsidRDefault="00232CAC" w:rsidP="00232C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2E87">
        <w:rPr>
          <w:rFonts w:ascii="Times New Roman" w:eastAsia="宋体" w:hAnsi="Times New Roman" w:cs="Times New Roman"/>
          <w:sz w:val="24"/>
          <w:szCs w:val="24"/>
        </w:rPr>
        <w:t>1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2B2E87">
        <w:rPr>
          <w:rFonts w:ascii="Times New Roman" w:eastAsia="宋体" w:hAnsi="Times New Roman" w:cs="Times New Roman"/>
          <w:sz w:val="24"/>
          <w:szCs w:val="24"/>
        </w:rPr>
        <w:t>.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考生应自觉服从监考人员管理，不得以任何理由</w:t>
      </w:r>
      <w:proofErr w:type="gramStart"/>
      <w:r w:rsidRPr="002B2E87">
        <w:rPr>
          <w:rFonts w:ascii="Times New Roman" w:eastAsia="宋体" w:hAnsi="Times New Roman" w:cs="Times New Roman" w:hint="eastAsia"/>
          <w:sz w:val="24"/>
          <w:szCs w:val="24"/>
        </w:rPr>
        <w:t>防碍</w:t>
      </w:r>
      <w:proofErr w:type="gramEnd"/>
      <w:r w:rsidRPr="002B2E87">
        <w:rPr>
          <w:rFonts w:ascii="Times New Roman" w:eastAsia="宋体" w:hAnsi="Times New Roman" w:cs="Times New Roman" w:hint="eastAsia"/>
          <w:sz w:val="24"/>
          <w:szCs w:val="24"/>
        </w:rPr>
        <w:t>监考人员正常工作。监考人员有权对考场内发生的问题按规定进行处理。对扰乱考场秩序、恐吓、威胁监考人员的考生，参照《国家教育违规处理办法》（</w:t>
      </w:r>
      <w:r w:rsidRPr="002B2E87">
        <w:rPr>
          <w:rFonts w:ascii="Times New Roman" w:eastAsia="宋体" w:hAnsi="Times New Roman" w:cs="Times New Roman"/>
          <w:sz w:val="24"/>
          <w:szCs w:val="24"/>
        </w:rPr>
        <w:t>33</w:t>
      </w:r>
      <w:r w:rsidRPr="002B2E87">
        <w:rPr>
          <w:rFonts w:ascii="Times New Roman" w:eastAsia="宋体" w:hAnsi="Times New Roman" w:cs="Times New Roman" w:hint="eastAsia"/>
          <w:sz w:val="24"/>
          <w:szCs w:val="24"/>
        </w:rPr>
        <w:t>号令）处理。</w:t>
      </w:r>
    </w:p>
    <w:p w:rsidR="00232CAC" w:rsidRPr="002B2E87" w:rsidRDefault="00232CAC" w:rsidP="00232CAC"/>
    <w:p w:rsidR="00232CAC" w:rsidRPr="00232CAC" w:rsidRDefault="00232CAC" w:rsidP="00232CAC">
      <w:pPr>
        <w:spacing w:line="360" w:lineRule="auto"/>
        <w:ind w:rightChars="-4" w:right="-8" w:firstLineChars="200" w:firstLine="420"/>
      </w:pPr>
      <w:bookmarkStart w:id="7" w:name="_GoBack"/>
      <w:bookmarkEnd w:id="7"/>
    </w:p>
    <w:sectPr w:rsidR="00232CAC" w:rsidRPr="00232CAC" w:rsidSect="00904B5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71" w:rsidRDefault="002B1B71" w:rsidP="00232CAC">
      <w:r>
        <w:separator/>
      </w:r>
    </w:p>
  </w:endnote>
  <w:endnote w:type="continuationSeparator" w:id="0">
    <w:p w:rsidR="002B1B71" w:rsidRDefault="002B1B71" w:rsidP="002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71" w:rsidRDefault="002B1B71" w:rsidP="00232CAC">
      <w:r>
        <w:separator/>
      </w:r>
    </w:p>
  </w:footnote>
  <w:footnote w:type="continuationSeparator" w:id="0">
    <w:p w:rsidR="002B1B71" w:rsidRDefault="002B1B71" w:rsidP="0023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F"/>
    <w:rsid w:val="000E4CC9"/>
    <w:rsid w:val="00232CAC"/>
    <w:rsid w:val="002B1B71"/>
    <w:rsid w:val="00904B5F"/>
    <w:rsid w:val="00E5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C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2017-09-20T00:45:00Z</dcterms:created>
  <dcterms:modified xsi:type="dcterms:W3CDTF">2017-09-20T00:53:00Z</dcterms:modified>
</cp:coreProperties>
</file>